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86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>профессиональное образовательное учреждение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 «Ребрихинский лицей профессионального образования»</w:t>
      </w:r>
    </w:p>
    <w:p w:rsidR="00D467C3" w:rsidRPr="00330BAC" w:rsidRDefault="00D467C3" w:rsidP="00800A6E">
      <w:pPr>
        <w:jc w:val="center"/>
      </w:pPr>
    </w:p>
    <w:p w:rsidR="00415F86" w:rsidRPr="00FF2FAF" w:rsidRDefault="00415F86" w:rsidP="00415F8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415F86" w:rsidRPr="00FF2FAF" w:rsidRDefault="00415F86" w:rsidP="00415F86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8949B3" w:rsidRPr="00FF2FAF" w:rsidRDefault="008949B3" w:rsidP="008949B3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E7DC9" w:rsidRDefault="007E7DC9" w:rsidP="007E7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ОП.09  «БЕЗОПАСНОСТь ЖИЗНЕДЕЯТЕЛЬНОСТИ»</w:t>
      </w:r>
    </w:p>
    <w:p w:rsidR="007E7DC9" w:rsidRDefault="007E7DC9" w:rsidP="007E7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7DC9" w:rsidRPr="00D02C62" w:rsidRDefault="007E7DC9" w:rsidP="007E7DC9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7E7DC9" w:rsidRPr="00D02C62" w:rsidRDefault="007E7DC9" w:rsidP="007E7DC9">
      <w:pPr>
        <w:jc w:val="center"/>
      </w:pPr>
      <w:r>
        <w:t>Специальность</w:t>
      </w:r>
      <w:r w:rsidRPr="00D02C62">
        <w:t xml:space="preserve"> СПО: </w:t>
      </w:r>
      <w:r w:rsidRPr="00DA3991">
        <w:rPr>
          <w:u w:val="single"/>
        </w:rPr>
        <w:t xml:space="preserve">43.02.15 </w:t>
      </w:r>
      <w:r>
        <w:rPr>
          <w:u w:val="single"/>
        </w:rPr>
        <w:t xml:space="preserve"> </w:t>
      </w:r>
      <w:r w:rsidRPr="00DA3991">
        <w:rPr>
          <w:u w:val="single"/>
        </w:rPr>
        <w:t xml:space="preserve"> Поварское, кондитерское дело</w:t>
      </w:r>
    </w:p>
    <w:p w:rsidR="007E7DC9" w:rsidRPr="00D02C62" w:rsidRDefault="007E7DC9" w:rsidP="007E7DC9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3138"/>
        </w:tabs>
        <w:jc w:val="both"/>
      </w:pPr>
      <w:r w:rsidRPr="00FF2FAF">
        <w:tab/>
      </w:r>
    </w:p>
    <w:p w:rsidR="008949B3" w:rsidRPr="00FF2FAF" w:rsidRDefault="008949B3" w:rsidP="008949B3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 w:rsidR="007E7DC9">
        <w:rPr>
          <w:bCs/>
          <w:u w:val="single"/>
        </w:rPr>
        <w:t>01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jc w:val="both"/>
      </w:pPr>
    </w:p>
    <w:p w:rsidR="008949B3" w:rsidRPr="00FF2FAF" w:rsidRDefault="008949B3" w:rsidP="008949B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8949B3" w:rsidRPr="00FF2FAF" w:rsidRDefault="008949B3" w:rsidP="008949B3">
      <w:pPr>
        <w:jc w:val="both"/>
      </w:pPr>
    </w:p>
    <w:p w:rsidR="008949B3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8949B3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49B3" w:rsidRPr="00FF2FAF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 w:rsidR="00D50383">
        <w:rPr>
          <w:bCs/>
        </w:rPr>
        <w:t>БЖ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8949B3" w:rsidRPr="00FF2FAF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D50383">
        <w:t>Щербановский В.Д. преподаватель-организатор  ОБЖ</w:t>
      </w:r>
    </w:p>
    <w:p w:rsidR="008949B3" w:rsidRPr="00FF2FAF" w:rsidRDefault="008949B3" w:rsidP="008949B3">
      <w:pPr>
        <w:widowControl w:val="0"/>
        <w:suppressAutoHyphens/>
      </w:pPr>
    </w:p>
    <w:p w:rsidR="008949B3" w:rsidRPr="00FF2FAF" w:rsidRDefault="008949B3" w:rsidP="008949B3">
      <w:pPr>
        <w:widowControl w:val="0"/>
        <w:suppressAutoHyphens/>
      </w:pPr>
    </w:p>
    <w:p w:rsidR="008949B3" w:rsidRPr="00FF2FAF" w:rsidRDefault="008949B3" w:rsidP="008949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8949B3" w:rsidRPr="00FF2FAF" w:rsidRDefault="008949B3" w:rsidP="008949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49B3" w:rsidRPr="00FF2FAF" w:rsidRDefault="008949B3" w:rsidP="008949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8949B3" w:rsidRPr="009D46C3" w:rsidRDefault="008949B3" w:rsidP="008949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8949B3" w:rsidRPr="00FF2FAF" w:rsidRDefault="008949B3" w:rsidP="008949B3">
      <w:pPr>
        <w:widowControl w:val="0"/>
        <w:tabs>
          <w:tab w:val="left" w:pos="0"/>
        </w:tabs>
        <w:suppressAutoHyphens/>
        <w:rPr>
          <w:caps/>
        </w:rPr>
      </w:pPr>
    </w:p>
    <w:p w:rsidR="008949B3" w:rsidRPr="00FF2FAF" w:rsidRDefault="008949B3" w:rsidP="008949B3">
      <w:pPr>
        <w:widowControl w:val="0"/>
        <w:tabs>
          <w:tab w:val="left" w:pos="0"/>
        </w:tabs>
        <w:suppressAutoHyphens/>
        <w:rPr>
          <w:caps/>
        </w:rPr>
      </w:pPr>
    </w:p>
    <w:p w:rsidR="008949B3" w:rsidRPr="00FF2FAF" w:rsidRDefault="008949B3" w:rsidP="008949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8949B3" w:rsidRPr="00FF2FAF" w:rsidRDefault="008949B3" w:rsidP="008949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8949B3" w:rsidRPr="009D46C3" w:rsidRDefault="008949B3" w:rsidP="008949B3">
      <w:pPr>
        <w:jc w:val="both"/>
        <w:rPr>
          <w:sz w:val="20"/>
          <w:szCs w:val="20"/>
        </w:rPr>
      </w:pPr>
      <w:r>
        <w:t xml:space="preserve">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 w:rsidR="00415F86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jc w:val="both"/>
        <w:rPr>
          <w:sz w:val="28"/>
          <w:szCs w:val="28"/>
        </w:rPr>
      </w:pPr>
    </w:p>
    <w:p w:rsidR="008949B3" w:rsidRDefault="008949B3" w:rsidP="008949B3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b/>
          <w:bCs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Pr="00FF2FAF" w:rsidRDefault="008949B3" w:rsidP="008949B3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804"/>
        <w:gridCol w:w="1269"/>
        <w:gridCol w:w="1301"/>
        <w:gridCol w:w="1227"/>
        <w:gridCol w:w="1472"/>
        <w:gridCol w:w="1529"/>
        <w:gridCol w:w="1319"/>
      </w:tblGrid>
      <w:tr w:rsidR="008949B3" w:rsidRPr="00FF2FAF" w:rsidTr="0066083B">
        <w:tc>
          <w:tcPr>
            <w:tcW w:w="650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602" w:type="dxa"/>
            <w:gridSpan w:val="6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19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8949B3" w:rsidRPr="00FF2FAF" w:rsidTr="0066083B">
        <w:tc>
          <w:tcPr>
            <w:tcW w:w="650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4601" w:type="dxa"/>
            <w:gridSpan w:val="4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72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29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19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</w:tr>
      <w:tr w:rsidR="008949B3" w:rsidRPr="00FF2FAF" w:rsidTr="0066083B">
        <w:tc>
          <w:tcPr>
            <w:tcW w:w="650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804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269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Практические работы </w:t>
            </w:r>
            <w:r w:rsidRPr="00EE24C3">
              <w:rPr>
                <w:bCs/>
              </w:rPr>
              <w:t>(кол-во)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27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>
              <w:rPr>
                <w:bCs/>
              </w:rPr>
              <w:t xml:space="preserve">ные работы </w:t>
            </w:r>
            <w:r w:rsidRPr="00EE24C3">
              <w:rPr>
                <w:bCs/>
              </w:rPr>
              <w:t>(часы)</w:t>
            </w:r>
          </w:p>
        </w:tc>
        <w:tc>
          <w:tcPr>
            <w:tcW w:w="1472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529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319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04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269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27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472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29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19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7E7DC9" w:rsidP="0066083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949B3"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804" w:type="dxa"/>
          </w:tcPr>
          <w:p w:rsidR="008949B3" w:rsidRDefault="007E7DC9" w:rsidP="0066083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69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2" w:type="dxa"/>
          </w:tcPr>
          <w:p w:rsidR="008949B3" w:rsidRPr="000B3731" w:rsidRDefault="007E7DC9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29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8949B3" w:rsidRPr="000B3731" w:rsidRDefault="007E7DC9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7E7DC9" w:rsidP="0066083B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04" w:type="dxa"/>
          </w:tcPr>
          <w:p w:rsidR="008949B3" w:rsidRDefault="007E7DC9" w:rsidP="0066083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1269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2" w:type="dxa"/>
          </w:tcPr>
          <w:p w:rsidR="008949B3" w:rsidRPr="000B3731" w:rsidRDefault="007E7DC9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29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8949B3" w:rsidRPr="000B3731" w:rsidRDefault="007E7DC9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04" w:type="dxa"/>
          </w:tcPr>
          <w:p w:rsidR="008949B3" w:rsidRPr="003537E9" w:rsidRDefault="007E7DC9" w:rsidP="0066083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</w:t>
            </w:r>
          </w:p>
        </w:tc>
        <w:tc>
          <w:tcPr>
            <w:tcW w:w="1269" w:type="dxa"/>
          </w:tcPr>
          <w:p w:rsidR="008949B3" w:rsidRPr="003537E9" w:rsidRDefault="008949B3" w:rsidP="008949B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7" w:type="dxa"/>
          </w:tcPr>
          <w:p w:rsidR="008949B3" w:rsidRPr="003537E9" w:rsidRDefault="008949B3" w:rsidP="0066083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472" w:type="dxa"/>
          </w:tcPr>
          <w:p w:rsidR="008949B3" w:rsidRPr="00D13A2C" w:rsidRDefault="007E7DC9" w:rsidP="0066083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1529" w:type="dxa"/>
          </w:tcPr>
          <w:p w:rsidR="008949B3" w:rsidRPr="00E635DD" w:rsidRDefault="008949B3" w:rsidP="006608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19" w:type="dxa"/>
          </w:tcPr>
          <w:p w:rsidR="008949B3" w:rsidRPr="00D13A2C" w:rsidRDefault="007E7DC9" w:rsidP="0066083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102</w:t>
            </w:r>
          </w:p>
        </w:tc>
      </w:tr>
    </w:tbl>
    <w:p w:rsidR="008949B3" w:rsidRPr="00FF2FAF" w:rsidRDefault="008949B3" w:rsidP="008949B3">
      <w:pPr>
        <w:jc w:val="both"/>
        <w:rPr>
          <w:b/>
          <w:color w:val="FF0000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Pr="00330BAC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0228F" w:rsidRPr="00FF2FAF" w:rsidRDefault="00D0228F" w:rsidP="00D0228F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ОБЖ</w:t>
      </w:r>
      <w:r w:rsidRPr="00FF2FAF">
        <w:rPr>
          <w:b/>
        </w:rPr>
        <w:t xml:space="preserve">: </w:t>
      </w:r>
    </w:p>
    <w:p w:rsidR="00D0228F" w:rsidRPr="00FF2FAF" w:rsidRDefault="00D0228F" w:rsidP="00D0228F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D0228F" w:rsidRPr="00FF2FAF" w:rsidTr="0066083B">
        <w:tc>
          <w:tcPr>
            <w:tcW w:w="9606" w:type="dxa"/>
            <w:gridSpan w:val="2"/>
          </w:tcPr>
          <w:p w:rsidR="00D0228F" w:rsidRPr="00FF2FAF" w:rsidRDefault="00D0228F" w:rsidP="0066083B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освоение знания факторов, пагубно влияющих на здоровье человека;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</w:t>
            </w:r>
            <w:r w:rsidRPr="008643B5">
              <w:lastRenderedPageBreak/>
              <w:t xml:space="preserve">включая знания об основных инфекционных заболеваниях и их профилактике; </w:t>
            </w:r>
          </w:p>
        </w:tc>
      </w:tr>
      <w:tr w:rsidR="00D0228F" w:rsidRPr="00FF2FAF" w:rsidTr="0066083B">
        <w:tc>
          <w:tcPr>
            <w:tcW w:w="9606" w:type="dxa"/>
            <w:gridSpan w:val="2"/>
          </w:tcPr>
          <w:p w:rsidR="00D0228F" w:rsidRPr="00FF2FAF" w:rsidRDefault="00D0228F" w:rsidP="0066083B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lastRenderedPageBreak/>
              <w:t xml:space="preserve">Метапредметные: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8643B5"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8643B5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D0228F" w:rsidRPr="008643B5" w:rsidRDefault="00D0228F" w:rsidP="0066083B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D0228F" w:rsidRPr="00AD70F6" w:rsidRDefault="00D0228F" w:rsidP="0066083B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>
              <w:t xml:space="preserve">и </w:t>
            </w:r>
            <w:r w:rsidRPr="008643B5">
              <w:t>возможные последствия, проектировать модели личного безопасного поведения;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C753D9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8643B5" w:rsidRDefault="00D0228F" w:rsidP="0066083B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формирование установки на здоровый образ жизни;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8643B5" w:rsidRDefault="00D0228F" w:rsidP="0066083B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D0228F" w:rsidRPr="00330BAC" w:rsidRDefault="00D0228F" w:rsidP="00D0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21086" w:type="dxa"/>
        <w:tblLayout w:type="fixed"/>
        <w:tblLook w:val="04A0"/>
      </w:tblPr>
      <w:tblGrid>
        <w:gridCol w:w="817"/>
        <w:gridCol w:w="3630"/>
        <w:gridCol w:w="764"/>
        <w:gridCol w:w="146"/>
        <w:gridCol w:w="988"/>
        <w:gridCol w:w="142"/>
        <w:gridCol w:w="2268"/>
        <w:gridCol w:w="864"/>
        <w:gridCol w:w="13"/>
        <w:gridCol w:w="25"/>
        <w:gridCol w:w="941"/>
        <w:gridCol w:w="2711"/>
        <w:gridCol w:w="1825"/>
        <w:gridCol w:w="992"/>
        <w:gridCol w:w="992"/>
        <w:gridCol w:w="992"/>
        <w:gridCol w:w="992"/>
        <w:gridCol w:w="992"/>
        <w:gridCol w:w="992"/>
      </w:tblGrid>
      <w:tr w:rsidR="00D0228F" w:rsidRPr="00415F86" w:rsidTr="00D0228F">
        <w:trPr>
          <w:gridAfter w:val="6"/>
          <w:wAfter w:w="5952" w:type="dxa"/>
          <w:trHeight w:val="526"/>
        </w:trPr>
        <w:tc>
          <w:tcPr>
            <w:tcW w:w="817" w:type="dxa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10" w:type="dxa"/>
            <w:gridSpan w:val="2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88" w:type="dxa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2410" w:type="dxa"/>
            <w:gridSpan w:val="2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317A29">
              <w:rPr>
                <w:b/>
                <w:bCs/>
                <w:sz w:val="24"/>
                <w:szCs w:val="24"/>
              </w:rPr>
              <w:t>Вид занятия</w:t>
            </w:r>
            <w:r w:rsidRPr="00317A29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711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</w:t>
            </w:r>
            <w:r w:rsidR="00742036" w:rsidRPr="00317A29">
              <w:rPr>
                <w:b/>
                <w:bCs/>
                <w:sz w:val="24"/>
                <w:szCs w:val="24"/>
              </w:rPr>
              <w:t>/ внеаудиторная самостоятельная работа</w:t>
            </w:r>
          </w:p>
        </w:tc>
      </w:tr>
      <w:tr w:rsidR="00D0228F" w:rsidRPr="00053E2A" w:rsidTr="00D0228F">
        <w:trPr>
          <w:gridAfter w:val="6"/>
          <w:wAfter w:w="5952" w:type="dxa"/>
          <w:trHeight w:val="726"/>
        </w:trPr>
        <w:tc>
          <w:tcPr>
            <w:tcW w:w="817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10" w:type="dxa"/>
            <w:gridSpan w:val="2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8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  <w:vMerge/>
          </w:tcPr>
          <w:p w:rsidR="00D0228F" w:rsidRPr="00FF2FAF" w:rsidRDefault="00D0228F" w:rsidP="00053E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Метапредметные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Предметные</w:t>
            </w:r>
          </w:p>
        </w:tc>
        <w:tc>
          <w:tcPr>
            <w:tcW w:w="2711" w:type="dxa"/>
            <w:vMerge/>
            <w:tcBorders>
              <w:right w:val="single" w:sz="4" w:space="0" w:color="auto"/>
            </w:tcBorders>
          </w:tcPr>
          <w:p w:rsidR="00D0228F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EA446A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EA446A" w:rsidRPr="00053E2A" w:rsidRDefault="007E7DC9" w:rsidP="00724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  <w:r w:rsidR="00E34395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A446A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СЕМЕСТР</w:t>
            </w:r>
            <w:r w:rsidR="005C6CF7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20</w:t>
            </w:r>
            <w:r w:rsidR="00E86C68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724C3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E86C68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2244DC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2244DC" w:rsidRPr="00053E2A" w:rsidRDefault="00B208C4" w:rsidP="00D0228F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</w:t>
            </w:r>
            <w:r w:rsidR="007E7DC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7E7DC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AE5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7E7DC9">
              <w:rPr>
                <w:rFonts w:eastAsiaTheme="minorHAnsi"/>
                <w:bCs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>Основные составляющие здорового образа жизни и их влияние на безопасность жизнедеятельности личности.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0228F" w:rsidRPr="00053E2A" w:rsidRDefault="00D0228F" w:rsidP="00053E2A">
            <w:pPr>
              <w:jc w:val="center"/>
              <w:rPr>
                <w:b/>
                <w:sz w:val="24"/>
                <w:szCs w:val="24"/>
              </w:rPr>
            </w:pPr>
            <w:r w:rsidRPr="00053E2A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</w:t>
            </w:r>
            <w:r>
              <w:rPr>
                <w:b/>
                <w:sz w:val="24"/>
                <w:szCs w:val="24"/>
              </w:rPr>
              <w:t>7</w:t>
            </w:r>
            <w:r w:rsidRPr="00053E2A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  <w:r w:rsidRPr="00053E2A">
              <w:rPr>
                <w:b/>
                <w:sz w:val="24"/>
                <w:szCs w:val="24"/>
              </w:rPr>
              <w:t>)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 xml:space="preserve">Здоровье и здоровый образ жизни. 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6-8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>Факторы, способствующие укреплению здоровья.</w:t>
            </w:r>
            <w:r w:rsidRPr="00053E2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Default="00D0228F" w:rsidP="0066083B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Default="00D0228F" w:rsidP="0066083B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9-11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color w:val="000000"/>
                <w:sz w:val="24"/>
                <w:szCs w:val="24"/>
              </w:rPr>
              <w:t>Вредные привычки (употребление алкоголя, курение, употребление наркотиков) и их профилактика.</w:t>
            </w:r>
          </w:p>
        </w:tc>
        <w:tc>
          <w:tcPr>
            <w:tcW w:w="764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12-14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:rsidR="00D0228F" w:rsidRPr="00053E2A" w:rsidRDefault="00D0228F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§2.2</w:t>
            </w:r>
          </w:p>
        </w:tc>
      </w:tr>
      <w:tr w:rsidR="00D0228F" w:rsidRPr="00053E2A" w:rsidTr="00D0228F">
        <w:trPr>
          <w:gridAfter w:val="6"/>
          <w:wAfter w:w="5952" w:type="dxa"/>
          <w:trHeight w:val="1032"/>
        </w:trPr>
        <w:tc>
          <w:tcPr>
            <w:tcW w:w="817" w:type="dxa"/>
          </w:tcPr>
          <w:p w:rsidR="00D0228F" w:rsidRPr="00053E2A" w:rsidRDefault="007E7DC9" w:rsidP="007E7DC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15-18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Наркотики. Наркомания и токсикомания, общие понятия и определения. </w:t>
            </w:r>
          </w:p>
        </w:tc>
        <w:tc>
          <w:tcPr>
            <w:tcW w:w="764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</w:p>
        </w:tc>
      </w:tr>
      <w:tr w:rsidR="00D0228F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D0228F" w:rsidRPr="00053E2A" w:rsidRDefault="007E7DC9" w:rsidP="000B2C7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19-2</w:t>
            </w:r>
            <w:r w:rsidR="000B2C72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53E2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Репродуктивное здоровье как составляющая часть здоровья человека и общества.</w:t>
            </w:r>
          </w:p>
          <w:p w:rsidR="00D0228F" w:rsidRPr="00053E2A" w:rsidRDefault="00D0228F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</w:t>
            </w:r>
            <w:r w:rsidR="00D0228F"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0B2C72" w:rsidRPr="00053E2A" w:rsidTr="000B2C72">
        <w:trPr>
          <w:gridAfter w:val="6"/>
          <w:wAfter w:w="5952" w:type="dxa"/>
          <w:trHeight w:val="235"/>
        </w:trPr>
        <w:tc>
          <w:tcPr>
            <w:tcW w:w="15134" w:type="dxa"/>
            <w:gridSpan w:val="13"/>
          </w:tcPr>
          <w:p w:rsidR="000B2C72" w:rsidRPr="000B2C72" w:rsidRDefault="000B2C72" w:rsidP="000B2C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 СЕМЕСТР (48 часов)</w:t>
            </w:r>
          </w:p>
        </w:tc>
      </w:tr>
      <w:tr w:rsidR="000B2C72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0B2C72" w:rsidRPr="00053E2A" w:rsidRDefault="000B2C72" w:rsidP="00164557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53E2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Репродуктивное здоровье как составляющая часть здоровья человека и общества.</w:t>
            </w:r>
          </w:p>
          <w:p w:rsidR="000B2C72" w:rsidRPr="00053E2A" w:rsidRDefault="000B2C72" w:rsidP="00164557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0B2C72" w:rsidRPr="00053E2A" w:rsidRDefault="00742036" w:rsidP="001645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0B2C72" w:rsidRPr="00053E2A" w:rsidRDefault="000B2C72" w:rsidP="0016455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D0228F" w:rsidRPr="00053E2A" w:rsidTr="00D0228F">
        <w:trPr>
          <w:gridAfter w:val="6"/>
          <w:wAfter w:w="5952" w:type="dxa"/>
          <w:trHeight w:val="802"/>
        </w:trPr>
        <w:tc>
          <w:tcPr>
            <w:tcW w:w="817" w:type="dxa"/>
          </w:tcPr>
          <w:p w:rsidR="00D0228F" w:rsidRPr="00053E2A" w:rsidRDefault="007E7DC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D0228F" w:rsidRPr="00AE5E02" w:rsidRDefault="00D0228F" w:rsidP="00AE5E02">
            <w:pPr>
              <w:rPr>
                <w:rFonts w:eastAsiaTheme="minorHAnsi"/>
              </w:rPr>
            </w:pPr>
            <w:r w:rsidRPr="00AE5E02">
              <w:rPr>
                <w:rFonts w:eastAsiaTheme="minorHAnsi"/>
                <w:sz w:val="24"/>
              </w:rPr>
              <w:t>Контрольная работа №</w:t>
            </w:r>
            <w:r>
              <w:rPr>
                <w:rFonts w:eastAsiaTheme="minorHAnsi"/>
                <w:sz w:val="24"/>
              </w:rPr>
              <w:t>1</w:t>
            </w:r>
            <w:r w:rsidRPr="00AE5E02">
              <w:rPr>
                <w:rFonts w:eastAsiaTheme="minorHAnsi"/>
                <w:sz w:val="24"/>
              </w:rPr>
              <w:t xml:space="preserve"> в форме теста 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0228F" w:rsidRPr="00053E2A" w:rsidRDefault="00D0228F" w:rsidP="00AE5E02">
            <w:pPr>
              <w:tabs>
                <w:tab w:val="left" w:pos="5400"/>
              </w:tabs>
              <w:ind w:firstLine="709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/>
                <w:sz w:val="24"/>
                <w:szCs w:val="24"/>
              </w:rPr>
              <w:t>Раздел 2. Государственная система обеспечения безопасности личности (</w:t>
            </w:r>
            <w:r w:rsidR="000B2C72">
              <w:rPr>
                <w:b/>
                <w:sz w:val="24"/>
                <w:szCs w:val="24"/>
              </w:rPr>
              <w:t>10</w:t>
            </w:r>
            <w:r w:rsidRPr="00053E2A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Правила поведения в условиях чрезвычайных ситуаций природного и техногенного характера</w:t>
            </w:r>
          </w:p>
        </w:tc>
        <w:tc>
          <w:tcPr>
            <w:tcW w:w="764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§4.1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Краткая характеристика наиболее вероятных для данной местности и района проживания чрезвычайных ситуаций природного и техногенного характера.</w:t>
            </w:r>
          </w:p>
        </w:tc>
        <w:tc>
          <w:tcPr>
            <w:tcW w:w="764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§4.2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§5.1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Единая государственная система </w:t>
            </w:r>
            <w:r w:rsidRPr="00053E2A">
              <w:rPr>
                <w:color w:val="000000"/>
                <w:sz w:val="24"/>
                <w:szCs w:val="24"/>
              </w:rPr>
              <w:lastRenderedPageBreak/>
              <w:t>предупреждения и ликвидации чрезвычайных ситуаций (РСЧС).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§5.2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РСЧС, история ее создания, предназначение, структура, задачи, решаемые по защите населения от чрезвычайных ситуаций. </w:t>
            </w:r>
          </w:p>
          <w:p w:rsidR="00D0228F" w:rsidRPr="00053E2A" w:rsidRDefault="00D0228F" w:rsidP="009D007A">
            <w:pPr>
              <w:pStyle w:val="3"/>
              <w:spacing w:before="0" w:after="0"/>
              <w:ind w:firstLine="709"/>
              <w:outlineLvl w:val="2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§6.1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30" w:type="dxa"/>
          </w:tcPr>
          <w:p w:rsidR="00D0228F" w:rsidRPr="00D94483" w:rsidRDefault="00D0228F" w:rsidP="00D9448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Гражданская оборона, основные понятия и определения, задачи гражданской обороны.</w:t>
            </w:r>
            <w:r w:rsidRPr="00D27A5C">
              <w:rPr>
                <w:color w:val="000000"/>
                <w:szCs w:val="28"/>
              </w:rPr>
              <w:t xml:space="preserve"> </w:t>
            </w:r>
            <w:r w:rsidRPr="00D94483">
              <w:rPr>
                <w:color w:val="000000"/>
                <w:sz w:val="24"/>
                <w:szCs w:val="24"/>
              </w:rPr>
              <w:t>Структура и органы управления гражданской обороной.</w:t>
            </w:r>
          </w:p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§6.2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Современные средства поражения и их поражающие факторы. 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§6.3</w:t>
            </w:r>
          </w:p>
        </w:tc>
      </w:tr>
      <w:tr w:rsidR="00D0228F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 №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форме теста</w:t>
            </w:r>
            <w:r w:rsidRPr="00053E2A">
              <w:rPr>
                <w:color w:val="000000"/>
                <w:spacing w:val="-4"/>
                <w:sz w:val="24"/>
                <w:szCs w:val="24"/>
              </w:rPr>
              <w:t xml:space="preserve">  </w:t>
            </w:r>
          </w:p>
          <w:p w:rsidR="00D0228F" w:rsidRPr="00053E2A" w:rsidRDefault="00D0228F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§7.1 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0228F" w:rsidRPr="00053E2A" w:rsidRDefault="00D0228F" w:rsidP="00AE5E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Основы обороны госуд</w:t>
            </w:r>
            <w:r w:rsidR="000B2C7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арства и воинская обязанность (14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История создания Вооруженных Сил России.</w:t>
            </w:r>
          </w:p>
          <w:p w:rsidR="00D0228F" w:rsidRPr="00053E2A" w:rsidRDefault="00D0228F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§10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Создание советских Вооруженных Сил, их структура и предназначение.</w:t>
            </w:r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Организационная структура Вооруженных Сил. </w:t>
            </w:r>
            <w:r>
              <w:rPr>
                <w:color w:val="000000"/>
                <w:sz w:val="24"/>
                <w:szCs w:val="24"/>
              </w:rPr>
              <w:t xml:space="preserve">Виды </w:t>
            </w:r>
            <w:proofErr w:type="gramStart"/>
            <w:r>
              <w:rPr>
                <w:color w:val="000000"/>
                <w:sz w:val="24"/>
                <w:szCs w:val="24"/>
              </w:rPr>
              <w:t>ВС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РФ.</w:t>
            </w:r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 xml:space="preserve">Подготовка сообщений </w:t>
            </w:r>
            <w:r w:rsidRPr="00053E2A">
              <w:rPr>
                <w:bCs/>
                <w:sz w:val="24"/>
                <w:szCs w:val="24"/>
              </w:rPr>
              <w:lastRenderedPageBreak/>
              <w:t>по теме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§11.2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39-40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Сухопутные войска: история создания, предназначение, структура.</w:t>
            </w:r>
          </w:p>
          <w:p w:rsidR="00D0228F" w:rsidRPr="00053E2A" w:rsidRDefault="00D0228F" w:rsidP="009D007A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3630" w:type="dxa"/>
          </w:tcPr>
          <w:p w:rsidR="00D0228F" w:rsidRPr="00D27A5C" w:rsidRDefault="00D0228F" w:rsidP="00D94483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Cs w:val="28"/>
              </w:rPr>
            </w:pPr>
            <w:proofErr w:type="gramStart"/>
            <w:r w:rsidRPr="00053E2A">
              <w:rPr>
                <w:color w:val="000000"/>
                <w:sz w:val="24"/>
                <w:szCs w:val="24"/>
              </w:rPr>
              <w:t>Военно-Морской Флот, история создания, предназначение, структура..</w:t>
            </w:r>
            <w:r w:rsidRPr="00D27A5C">
              <w:rPr>
                <w:color w:val="000000"/>
                <w:szCs w:val="28"/>
              </w:rPr>
              <w:t xml:space="preserve"> Военно-Воздушные Силы: история создания, предназначение, структура.</w:t>
            </w:r>
            <w:proofErr w:type="gramEnd"/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228F" w:rsidRPr="00053E2A" w:rsidRDefault="00D0228F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62266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62266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§12.2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3630" w:type="dxa"/>
          </w:tcPr>
          <w:p w:rsidR="00D0228F" w:rsidRPr="00D94483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4483">
              <w:rPr>
                <w:color w:val="000000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 Космические войска: история создания, предназначение, структура.</w:t>
            </w:r>
          </w:p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27A5C">
              <w:rPr>
                <w:color w:val="000000"/>
                <w:szCs w:val="28"/>
              </w:rPr>
              <w:t>Воздушно-десантные войска: история создания, предназначение, структура</w:t>
            </w:r>
            <w:r w:rsidRPr="00053E2A">
              <w:rPr>
                <w:color w:val="000000"/>
                <w:sz w:val="24"/>
                <w:szCs w:val="24"/>
              </w:rPr>
              <w:t xml:space="preserve"> Другие войска: пограничные войска Федеральной службы безопасности Российской Федерации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0B2C72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 №3 в форме теста по теме «</w:t>
            </w:r>
            <w:r w:rsidRPr="00053E2A">
              <w:rPr>
                <w:sz w:val="24"/>
                <w:szCs w:val="24"/>
              </w:rPr>
              <w:t>Основы обороны государства и воинская обязанность»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AE5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самостоятельная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c>
          <w:tcPr>
            <w:tcW w:w="15134" w:type="dxa"/>
            <w:gridSpan w:val="13"/>
          </w:tcPr>
          <w:p w:rsidR="00D0228F" w:rsidRPr="00053E2A" w:rsidRDefault="00D0228F" w:rsidP="00AB18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4. Основы медицинских зна</w:t>
            </w:r>
            <w:r w:rsidR="00AB182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ний и здорового образа жизни (22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AB182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</w:tr>
      <w:tr w:rsidR="00D0228F" w:rsidRPr="00053E2A" w:rsidTr="00D0228F">
        <w:trPr>
          <w:gridAfter w:val="6"/>
          <w:wAfter w:w="5952" w:type="dxa"/>
          <w:trHeight w:val="760"/>
        </w:trPr>
        <w:tc>
          <w:tcPr>
            <w:tcW w:w="817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47-52</w:t>
            </w:r>
          </w:p>
        </w:tc>
        <w:tc>
          <w:tcPr>
            <w:tcW w:w="3630" w:type="dxa"/>
          </w:tcPr>
          <w:p w:rsidR="00D0228F" w:rsidRPr="00053E2A" w:rsidRDefault="00D0228F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 xml:space="preserve">Социальная роль женщины в современном обществе. </w:t>
            </w: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53-58</w:t>
            </w:r>
          </w:p>
        </w:tc>
        <w:tc>
          <w:tcPr>
            <w:tcW w:w="3630" w:type="dxa"/>
          </w:tcPr>
          <w:p w:rsidR="00D0228F" w:rsidRPr="00053E2A" w:rsidRDefault="00D0228F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 xml:space="preserve">Влияние неблагоприятной окружающей среды на здоровье человека. </w:t>
            </w: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§16.4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59-63</w:t>
            </w:r>
          </w:p>
        </w:tc>
        <w:tc>
          <w:tcPr>
            <w:tcW w:w="3630" w:type="dxa"/>
          </w:tcPr>
          <w:p w:rsidR="00D0228F" w:rsidRPr="00053E2A" w:rsidRDefault="00D0228F" w:rsidP="00087BD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053E2A">
              <w:rPr>
                <w:b w:val="0"/>
                <w:sz w:val="24"/>
                <w:szCs w:val="24"/>
              </w:rPr>
              <w:t xml:space="preserve">Здоровый образ жизни –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§16.5</w:t>
            </w:r>
          </w:p>
        </w:tc>
      </w:tr>
      <w:tr w:rsidR="00D0228F" w:rsidRPr="00053E2A" w:rsidTr="00D0228F">
        <w:trPr>
          <w:gridAfter w:val="6"/>
          <w:wAfter w:w="5952" w:type="dxa"/>
          <w:trHeight w:val="1165"/>
        </w:trPr>
        <w:tc>
          <w:tcPr>
            <w:tcW w:w="817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64-67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>Влияние двигательной активности на здоровье человека.</w:t>
            </w:r>
          </w:p>
          <w:p w:rsidR="00D0228F" w:rsidRPr="00053E2A" w:rsidRDefault="00D0228F" w:rsidP="00087BD1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§17.1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AB1825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D0228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26D5A"/>
    <w:rsid w:val="000333AA"/>
    <w:rsid w:val="00036950"/>
    <w:rsid w:val="00041B90"/>
    <w:rsid w:val="00045C40"/>
    <w:rsid w:val="00053E2A"/>
    <w:rsid w:val="0006150D"/>
    <w:rsid w:val="00081CB7"/>
    <w:rsid w:val="00087BD1"/>
    <w:rsid w:val="000B2C72"/>
    <w:rsid w:val="000C3E14"/>
    <w:rsid w:val="000C4693"/>
    <w:rsid w:val="000D3326"/>
    <w:rsid w:val="00125C72"/>
    <w:rsid w:val="0012734F"/>
    <w:rsid w:val="00132E58"/>
    <w:rsid w:val="00140915"/>
    <w:rsid w:val="00150394"/>
    <w:rsid w:val="001841BA"/>
    <w:rsid w:val="00184682"/>
    <w:rsid w:val="001A70F6"/>
    <w:rsid w:val="001C4766"/>
    <w:rsid w:val="002226D9"/>
    <w:rsid w:val="002244DC"/>
    <w:rsid w:val="00232D83"/>
    <w:rsid w:val="002356DC"/>
    <w:rsid w:val="0025265E"/>
    <w:rsid w:val="002854A2"/>
    <w:rsid w:val="002913DF"/>
    <w:rsid w:val="00291C20"/>
    <w:rsid w:val="002A3039"/>
    <w:rsid w:val="002A380F"/>
    <w:rsid w:val="002A7517"/>
    <w:rsid w:val="002C4CE4"/>
    <w:rsid w:val="002D2B7E"/>
    <w:rsid w:val="002E43F1"/>
    <w:rsid w:val="002F5F5C"/>
    <w:rsid w:val="00330BAC"/>
    <w:rsid w:val="00376F2C"/>
    <w:rsid w:val="0038474E"/>
    <w:rsid w:val="00392326"/>
    <w:rsid w:val="003931FB"/>
    <w:rsid w:val="003C674A"/>
    <w:rsid w:val="003E55BC"/>
    <w:rsid w:val="003F75A4"/>
    <w:rsid w:val="00400F89"/>
    <w:rsid w:val="004113B8"/>
    <w:rsid w:val="00415F86"/>
    <w:rsid w:val="00437159"/>
    <w:rsid w:val="0044485B"/>
    <w:rsid w:val="00452D92"/>
    <w:rsid w:val="00456FCC"/>
    <w:rsid w:val="00462239"/>
    <w:rsid w:val="00477A7C"/>
    <w:rsid w:val="00483BAF"/>
    <w:rsid w:val="00490528"/>
    <w:rsid w:val="004928DB"/>
    <w:rsid w:val="004A7616"/>
    <w:rsid w:val="004A7D6F"/>
    <w:rsid w:val="004C2F3D"/>
    <w:rsid w:val="004C7155"/>
    <w:rsid w:val="004D578B"/>
    <w:rsid w:val="004F29E8"/>
    <w:rsid w:val="004F4C21"/>
    <w:rsid w:val="00545A2A"/>
    <w:rsid w:val="0059733E"/>
    <w:rsid w:val="005C6CF7"/>
    <w:rsid w:val="005D3A28"/>
    <w:rsid w:val="005E38EA"/>
    <w:rsid w:val="00620288"/>
    <w:rsid w:val="00656F26"/>
    <w:rsid w:val="0067131A"/>
    <w:rsid w:val="006851E4"/>
    <w:rsid w:val="006B699A"/>
    <w:rsid w:val="006D295C"/>
    <w:rsid w:val="006D3F84"/>
    <w:rsid w:val="006F2B41"/>
    <w:rsid w:val="006F69EA"/>
    <w:rsid w:val="00701C8E"/>
    <w:rsid w:val="00713870"/>
    <w:rsid w:val="007157C2"/>
    <w:rsid w:val="00722B04"/>
    <w:rsid w:val="00724C3D"/>
    <w:rsid w:val="00736CFC"/>
    <w:rsid w:val="00742036"/>
    <w:rsid w:val="00746F5F"/>
    <w:rsid w:val="007611B1"/>
    <w:rsid w:val="00764E69"/>
    <w:rsid w:val="007B03C7"/>
    <w:rsid w:val="007D1DF4"/>
    <w:rsid w:val="007E7DC9"/>
    <w:rsid w:val="00800A6E"/>
    <w:rsid w:val="00801E9C"/>
    <w:rsid w:val="0080320D"/>
    <w:rsid w:val="00807CA6"/>
    <w:rsid w:val="00812E51"/>
    <w:rsid w:val="00835637"/>
    <w:rsid w:val="008406CE"/>
    <w:rsid w:val="00854410"/>
    <w:rsid w:val="008775F2"/>
    <w:rsid w:val="00877AD7"/>
    <w:rsid w:val="00881C5F"/>
    <w:rsid w:val="0089225E"/>
    <w:rsid w:val="008949B3"/>
    <w:rsid w:val="008B678B"/>
    <w:rsid w:val="008C2976"/>
    <w:rsid w:val="008C7C25"/>
    <w:rsid w:val="008D2CF0"/>
    <w:rsid w:val="008F2189"/>
    <w:rsid w:val="00920A0F"/>
    <w:rsid w:val="009403AC"/>
    <w:rsid w:val="00961EC4"/>
    <w:rsid w:val="0096451C"/>
    <w:rsid w:val="0097078B"/>
    <w:rsid w:val="00976E4B"/>
    <w:rsid w:val="0098028B"/>
    <w:rsid w:val="009A77FB"/>
    <w:rsid w:val="009B3E7D"/>
    <w:rsid w:val="009D007A"/>
    <w:rsid w:val="009D102E"/>
    <w:rsid w:val="009D5E5B"/>
    <w:rsid w:val="00A01F04"/>
    <w:rsid w:val="00A1223F"/>
    <w:rsid w:val="00A4218A"/>
    <w:rsid w:val="00A47912"/>
    <w:rsid w:val="00A61A59"/>
    <w:rsid w:val="00A7140E"/>
    <w:rsid w:val="00A94A7B"/>
    <w:rsid w:val="00A96AD2"/>
    <w:rsid w:val="00AB1825"/>
    <w:rsid w:val="00AB1BD7"/>
    <w:rsid w:val="00AB2FAD"/>
    <w:rsid w:val="00AD768E"/>
    <w:rsid w:val="00AE5E02"/>
    <w:rsid w:val="00B10125"/>
    <w:rsid w:val="00B208C4"/>
    <w:rsid w:val="00B31AA9"/>
    <w:rsid w:val="00B3407C"/>
    <w:rsid w:val="00BA448F"/>
    <w:rsid w:val="00BC6BF3"/>
    <w:rsid w:val="00BE1C57"/>
    <w:rsid w:val="00BE3096"/>
    <w:rsid w:val="00BF2BBF"/>
    <w:rsid w:val="00C1501E"/>
    <w:rsid w:val="00C4021F"/>
    <w:rsid w:val="00C411A7"/>
    <w:rsid w:val="00C878E2"/>
    <w:rsid w:val="00C91F30"/>
    <w:rsid w:val="00CC574C"/>
    <w:rsid w:val="00CD4DE8"/>
    <w:rsid w:val="00CD7797"/>
    <w:rsid w:val="00CD7BC9"/>
    <w:rsid w:val="00CE16F9"/>
    <w:rsid w:val="00D01F2A"/>
    <w:rsid w:val="00D0228F"/>
    <w:rsid w:val="00D10F1C"/>
    <w:rsid w:val="00D21332"/>
    <w:rsid w:val="00D35536"/>
    <w:rsid w:val="00D45839"/>
    <w:rsid w:val="00D467C3"/>
    <w:rsid w:val="00D50383"/>
    <w:rsid w:val="00D760EE"/>
    <w:rsid w:val="00D931C8"/>
    <w:rsid w:val="00D94483"/>
    <w:rsid w:val="00DA44E2"/>
    <w:rsid w:val="00DB77E1"/>
    <w:rsid w:val="00DD2A82"/>
    <w:rsid w:val="00DD2CC6"/>
    <w:rsid w:val="00DD6B6E"/>
    <w:rsid w:val="00DE386A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A3F38"/>
    <w:rsid w:val="00EA446A"/>
    <w:rsid w:val="00EC0A91"/>
    <w:rsid w:val="00EF1FCF"/>
    <w:rsid w:val="00F00883"/>
    <w:rsid w:val="00F036F9"/>
    <w:rsid w:val="00F41B0C"/>
    <w:rsid w:val="00F45EA2"/>
    <w:rsid w:val="00F51806"/>
    <w:rsid w:val="00F51FD1"/>
    <w:rsid w:val="00F9470F"/>
    <w:rsid w:val="00FA1D51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648FD-5F07-4329-8FCB-DC07A8100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9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Женя</cp:lastModifiedBy>
  <cp:revision>76</cp:revision>
  <dcterms:created xsi:type="dcterms:W3CDTF">2016-04-10T08:31:00Z</dcterms:created>
  <dcterms:modified xsi:type="dcterms:W3CDTF">2017-11-19T09:16:00Z</dcterms:modified>
</cp:coreProperties>
</file>